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FB" w:rsidRPr="0075019E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5019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C5542" w:rsidRDefault="000C5542" w:rsidP="000C5542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0C5542" w:rsidRDefault="000C5542" w:rsidP="000C5542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0C5542" w:rsidRDefault="000C5542" w:rsidP="000C5542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0C5542" w:rsidRDefault="000C5542" w:rsidP="000C5542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0C5542" w:rsidRDefault="000C5542" w:rsidP="000C5542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Давлетбаев</w:t>
      </w:r>
    </w:p>
    <w:p w:rsidR="000C5542" w:rsidRDefault="000C5542" w:rsidP="000C5542">
      <w:pPr>
        <w:pStyle w:val="a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0C5542" w:rsidRDefault="000C5542" w:rsidP="000C5542">
      <w:pPr>
        <w:pStyle w:val="a7"/>
        <w:rPr>
          <w:rFonts w:ascii="Times New Roman" w:hAnsi="Times New Roman"/>
          <w:bCs/>
          <w:sz w:val="24"/>
          <w:szCs w:val="24"/>
        </w:rPr>
      </w:pP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75019E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общеобразовательной дисциплины</w:t>
      </w:r>
    </w:p>
    <w:p w:rsidR="003250DA" w:rsidRPr="003250DA" w:rsidRDefault="003250DA" w:rsidP="003250D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ОУД.15 ИНДИВИДУАЛЬНЫЙ ПРОЕКТ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3250DA" w:rsidRPr="003250DA" w:rsidRDefault="003250DA" w:rsidP="003250DA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08.01.27 Мастер общестроительных работ</w:t>
      </w:r>
    </w:p>
    <w:p w:rsidR="003250DA" w:rsidRPr="003250DA" w:rsidRDefault="003250DA" w:rsidP="003250DA">
      <w:pPr>
        <w:spacing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193" w:rsidRPr="0075019E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08FB" w:rsidRPr="0075019E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Default="003250DA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73DAB" w:rsidRDefault="00073DA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C5542" w:rsidRPr="0075019E" w:rsidRDefault="000C5542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250DA" w:rsidRPr="008C4D57" w:rsidRDefault="00695FE5" w:rsidP="000C554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2024</w:t>
      </w:r>
      <w:r w:rsidR="003250DA" w:rsidRPr="0075019E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8C4D57" w:rsidRDefault="008C4D57" w:rsidP="0075019E">
      <w:pPr>
        <w:rPr>
          <w:rFonts w:ascii="Times New Roman" w:hAnsi="Times New Roman" w:cs="Times New Roman"/>
          <w:lang w:eastAsia="ar-SA"/>
        </w:rPr>
      </w:pPr>
    </w:p>
    <w:p w:rsidR="00B46E26" w:rsidRPr="00B46E26" w:rsidRDefault="00B46E26" w:rsidP="00B46E26">
      <w:pPr>
        <w:ind w:firstLine="709"/>
        <w:jc w:val="both"/>
        <w:rPr>
          <w:rFonts w:ascii="Times New Roman" w:hAnsi="Times New Roman" w:cs="Times New Roman"/>
        </w:rPr>
      </w:pPr>
      <w:r w:rsidRPr="00B46E26">
        <w:rPr>
          <w:rFonts w:ascii="Times New Roman" w:hAnsi="Times New Roman" w:cs="Times New Roman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«Русский язык»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B46E26" w:rsidRDefault="00B46E26" w:rsidP="00B46E26">
      <w:pPr>
        <w:ind w:firstLine="709"/>
        <w:jc w:val="both"/>
        <w:rPr>
          <w:rFonts w:ascii="Times New Roman" w:hAnsi="Times New Roman" w:cs="Times New Roman"/>
        </w:rPr>
      </w:pPr>
      <w:r w:rsidRPr="00B46E26">
        <w:rPr>
          <w:rFonts w:ascii="Times New Roman" w:hAnsi="Times New Roman" w:cs="Times New Roman"/>
        </w:rPr>
        <w:t>Программа учебного предмета «Индивидуальный проект»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«Индивидуальный проект»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 содержания по предмету «Индивидуальный проект» и содержания ПМ 1. Тематика индивидуальных  проектов учитывает специфику получаемой специальности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ar-SA" w:bidi="ru-RU"/>
        </w:rPr>
      </w:pPr>
      <w:r w:rsidRPr="0075019E">
        <w:rPr>
          <w:rFonts w:ascii="Times New Roman" w:hAnsi="Times New Roman" w:cs="Times New Roman"/>
          <w:lang w:eastAsia="ar-SA" w:bidi="ru-RU"/>
        </w:rPr>
        <w:t>-Рабочей программы воспитанияпо профессии</w:t>
      </w:r>
      <w:r w:rsidRPr="0075019E">
        <w:rPr>
          <w:rFonts w:ascii="Times New Roman" w:hAnsi="Times New Roman" w:cs="Times New Roman"/>
          <w:lang w:eastAsia="ar-SA"/>
        </w:rPr>
        <w:t>: 08.01.27 Мастер общестроительных работ</w:t>
      </w:r>
      <w:r w:rsidRPr="0075019E">
        <w:rPr>
          <w:rFonts w:ascii="Times New Roman" w:hAnsi="Times New Roman" w:cs="Times New Roman"/>
          <w:lang w:eastAsia="ru-RU"/>
        </w:rPr>
        <w:t xml:space="preserve">, </w:t>
      </w:r>
      <w:r w:rsidR="00162E8C">
        <w:rPr>
          <w:rFonts w:ascii="Times New Roman" w:hAnsi="Times New Roman" w:cs="Times New Roman"/>
          <w:lang w:eastAsia="ar-SA"/>
        </w:rPr>
        <w:t>2024</w:t>
      </w:r>
      <w:bookmarkStart w:id="0" w:name="_GoBack"/>
      <w:bookmarkEnd w:id="0"/>
      <w:r w:rsidRPr="0075019E">
        <w:rPr>
          <w:rFonts w:ascii="Times New Roman" w:hAnsi="Times New Roman" w:cs="Times New Roman"/>
          <w:lang w:eastAsia="ar-SA"/>
        </w:rPr>
        <w:t xml:space="preserve"> г</w:t>
      </w:r>
      <w:r w:rsidRPr="0075019E">
        <w:rPr>
          <w:rFonts w:ascii="Times New Roman" w:hAnsi="Times New Roman" w:cs="Times New Roman"/>
          <w:lang w:eastAsia="ar-SA" w:bidi="ru-RU"/>
        </w:rPr>
        <w:t>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Организация-разработчик: государственное автономное профессиональное образовательное учреждение «</w:t>
      </w:r>
      <w:r>
        <w:rPr>
          <w:rFonts w:ascii="Times New Roman" w:hAnsi="Times New Roman" w:cs="Times New Roman"/>
          <w:lang w:eastAsia="ru-RU"/>
        </w:rPr>
        <w:t xml:space="preserve">Арский агропромышленный профессиональный </w:t>
      </w:r>
      <w:r w:rsidRPr="0075019E">
        <w:rPr>
          <w:rFonts w:ascii="Times New Roman" w:hAnsi="Times New Roman" w:cs="Times New Roman"/>
          <w:lang w:eastAsia="ru-RU"/>
        </w:rPr>
        <w:t>колледж»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D020D2" w:rsidRPr="00F96825" w:rsidRDefault="0075019E" w:rsidP="00D020D2">
      <w:p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6825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Усманов</w:t>
      </w:r>
      <w:r w:rsidR="00695FE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020D2"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Зухра Ильнуровна - преподаватель</w:t>
      </w:r>
    </w:p>
    <w:p w:rsidR="00D020D2" w:rsidRPr="00F96825" w:rsidRDefault="00D020D2" w:rsidP="00D020D2">
      <w:pPr>
        <w:widowControl w:val="0"/>
        <w:tabs>
          <w:tab w:val="left" w:pos="6420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0D2" w:rsidRPr="00F96825" w:rsidRDefault="00D020D2" w:rsidP="00D02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0D2" w:rsidRPr="00F96825" w:rsidRDefault="00D020D2" w:rsidP="00D020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825">
        <w:rPr>
          <w:rFonts w:ascii="Times New Roman" w:eastAsia="Calibri" w:hAnsi="Times New Roman" w:cs="Times New Roman"/>
          <w:color w:val="000000"/>
          <w:sz w:val="24"/>
          <w:szCs w:val="24"/>
        </w:rPr>
        <w:t>Рекомендована</w:t>
      </w:r>
      <w:r w:rsidRPr="00F96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Педагогическим Советом ГАПОУ «А</w:t>
      </w:r>
      <w:r w:rsidR="00695F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АПК» протокол № 1 от 31.08.2024 </w:t>
      </w:r>
      <w:r w:rsidRPr="00F96825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D020D2" w:rsidRPr="00E85F45" w:rsidRDefault="00D020D2" w:rsidP="00D02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68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5F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9E7EC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br w:type="page"/>
      </w:r>
    </w:p>
    <w:p w:rsidR="009E7ECE" w:rsidRDefault="009E7ECE" w:rsidP="0075019E">
      <w:pPr>
        <w:rPr>
          <w:rFonts w:ascii="Times New Roman" w:hAnsi="Times New Roman" w:cs="Times New Roman"/>
          <w:lang w:eastAsia="ru-RU"/>
        </w:rPr>
      </w:pPr>
    </w:p>
    <w:p w:rsidR="009E7ECE" w:rsidRDefault="009E7EC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СОДЕРЖАНИЕ</w:t>
      </w:r>
    </w:p>
    <w:p w:rsidR="0075019E" w:rsidRPr="0075019E" w:rsidRDefault="004E2298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fldChar w:fldCharType="begin"/>
      </w:r>
      <w:r w:rsidR="0075019E" w:rsidRPr="0075019E">
        <w:rPr>
          <w:rFonts w:ascii="Times New Roman" w:hAnsi="Times New Roman" w:cs="Times New Roman"/>
          <w:lang w:eastAsia="ru-RU"/>
        </w:rPr>
        <w:instrText xml:space="preserve"> TOC \o "1-3" \h \z \u </w:instrText>
      </w:r>
      <w:r w:rsidRPr="0075019E">
        <w:rPr>
          <w:rFonts w:ascii="Times New Roman" w:hAnsi="Times New Roman" w:cs="Times New Roman"/>
          <w:lang w:eastAsia="ru-RU"/>
        </w:rPr>
        <w:fldChar w:fldCharType="separate"/>
      </w:r>
      <w:hyperlink r:id="rId7" w:anchor="_Toc127738471" w:history="1">
        <w:r w:rsidR="0075019E" w:rsidRPr="0075019E">
          <w:rPr>
            <w:rFonts w:ascii="Times New Roman" w:hAnsi="Times New Roman" w:cs="Times New Roman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75019E" w:rsidRPr="0075019E" w:rsidRDefault="004E2298" w:rsidP="0075019E">
      <w:pPr>
        <w:rPr>
          <w:rFonts w:ascii="Times New Roman" w:hAnsi="Times New Roman" w:cs="Times New Roman"/>
          <w:lang w:eastAsia="ru-RU"/>
        </w:rPr>
      </w:pPr>
      <w:hyperlink r:id="rId8" w:anchor="_Toc127738472" w:history="1">
        <w:r w:rsidR="0075019E" w:rsidRPr="0075019E">
          <w:rPr>
            <w:rFonts w:ascii="Times New Roman" w:hAnsi="Times New Roman" w:cs="Times New Roman"/>
            <w:lang w:eastAsia="ru-RU"/>
          </w:rPr>
          <w:t>2.СТРУКТУРА И СОДЕРЖАНИЕ ОБЩЕОБРАЗОВАТЕЛЬНОЙ ДИСЦИПЛИНЫ</w:t>
        </w:r>
      </w:hyperlink>
    </w:p>
    <w:p w:rsidR="0075019E" w:rsidRPr="0075019E" w:rsidRDefault="004E2298" w:rsidP="0075019E">
      <w:pPr>
        <w:rPr>
          <w:rFonts w:ascii="Times New Roman" w:hAnsi="Times New Roman" w:cs="Times New Roman"/>
          <w:lang w:eastAsia="ru-RU"/>
        </w:rPr>
      </w:pPr>
      <w:hyperlink r:id="rId9" w:anchor="_Toc127738473" w:history="1">
        <w:r w:rsidR="0075019E" w:rsidRPr="0075019E">
          <w:rPr>
            <w:rFonts w:ascii="Times New Roman" w:hAnsi="Times New Roman" w:cs="Times New Roman"/>
            <w:lang w:eastAsia="ru-RU"/>
          </w:rPr>
          <w:t>3.УСЛОВИЯ РЕАЛИЗАЦИИ ПРОГРАММЫ ОБЩЕОБРАЗОВАТЕЛЬНОЙ ДИСЦИПЛИНЫ</w:t>
        </w:r>
      </w:hyperlink>
    </w:p>
    <w:p w:rsidR="0075019E" w:rsidRPr="0075019E" w:rsidRDefault="004E2298" w:rsidP="0075019E">
      <w:pPr>
        <w:rPr>
          <w:rFonts w:ascii="Times New Roman" w:hAnsi="Times New Roman" w:cs="Times New Roman"/>
          <w:lang w:eastAsia="ru-RU"/>
        </w:rPr>
      </w:pPr>
      <w:hyperlink r:id="rId10" w:anchor="_Toc127738474" w:history="1">
        <w:r w:rsidR="0075019E" w:rsidRPr="0075019E">
          <w:rPr>
            <w:rFonts w:ascii="Times New Roman" w:hAnsi="Times New Roman" w:cs="Times New Roman"/>
            <w:lang w:eastAsia="ru-RU"/>
          </w:rPr>
          <w:t>4.КОНТРОЛЬ И ОЦЕНКА РЕЗУЛЬТАТОВ ОСВОЕНИЯ ДИСЦИПЛИНЫ</w:t>
        </w:r>
      </w:hyperlink>
    </w:p>
    <w:p w:rsidR="0075019E" w:rsidRPr="0075019E" w:rsidRDefault="004E2298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fldChar w:fldCharType="end"/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/>
        </w:rPr>
        <w:br w:type="page"/>
      </w:r>
      <w:r w:rsidRPr="0075019E">
        <w:rPr>
          <w:rFonts w:ascii="Times New Roman" w:hAnsi="Times New Roman" w:cs="Times New Roman"/>
          <w:lang w:eastAsia="ru-RU"/>
        </w:rPr>
        <w:lastRenderedPageBreak/>
        <w:t>1.ПАСПОРТ ПРОГРАММЫ УЧЕБНОЙ ДИСЦИПЛИНЫ ОУД.15 Индивидуальный проект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Область применения программы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Программа учебной дисциплины является частью программы подготовки специалистов среднего   звена в соответствии с ФГОС по профессии 08.01.27 Мастер общестроительных работ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Программа может использоваться образовательным учреждением в профессиональном и дополнительном образовании, в процессе профессиональной переподготовки, повышения квалификации, а так же при дистанционной форме обучения по профессии.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Место учебной дисциплины в структуре программы подготовки специалистов среднего звена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Учебная дисциплина ОУД.15 Индивидуальный проект относится к общеобразовательному учебному циклу.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Цели и задачи учебной дисциплины – требования к результатам освоения учебной дисциплины</w:t>
      </w:r>
    </w:p>
    <w:p w:rsid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           Освоение содержания учебной дисциплины ОУД.15 Индивидуальный проект обеспечивает достижение обучающимися следующих результатов:</w:t>
      </w: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t>метапредметных: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умением самостоятельно определять цели деятельности и составлять планы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деятельности; самостоятельно осуществлять, контролировать и корректировать деятельность;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умениями согласования процедур совместного действия;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готовность и способность к самостоятельной информационно-познавательной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деятельности, включая умение ориентироваться в различных источниках информации,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критически оценивать и интерпретировать информацию, получаемую из различных источников;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умениями использовать средства информационных и коммуникационных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языковыми средствами – умение ясно, логично и точно излагать свою точку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зрения, использовать адекватные языковые средства;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навыками познавательной рефлексии как осознания совершаемых действий 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lastRenderedPageBreak/>
        <w:t>предметных</w:t>
      </w:r>
      <w:r w:rsidRPr="0075019E">
        <w:rPr>
          <w:rFonts w:ascii="Times New Roman" w:hAnsi="Times New Roman" w:cs="Times New Roman"/>
          <w:lang w:eastAsia="ru-RU"/>
        </w:rPr>
        <w:t xml:space="preserve"> результатов: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развитие личности обучающихся средствами предлагаемого для изучения учебной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дисциплины: 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-развитие общей культуры обучающихся, их мировоззрения, ценностно-смысловых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установок, развитие познавательных, регулятивных и коммуникативных способностей,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готовности и способности к саморазвитию и профессиональному самоопределению;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овладение систематическими знаниями и приобретение опыта осуществления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целесообразной и результативной деятельности;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развитие способности к непрерывному самообразованию, овладению ключевыми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компетентностями, составляющими основу умения: самостоятельному приобретению и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обеспечение академической мобильности и (или) возможности поддерживать избранное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направление образования;</w:t>
      </w:r>
    </w:p>
    <w:p w:rsidR="000C5F90" w:rsidRPr="000C5F90" w:rsidRDefault="0075019E" w:rsidP="000C5F90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- обеспечение профессиональной ориентации обучающихся.</w:t>
      </w:r>
    </w:p>
    <w:p w:rsidR="000C5F90" w:rsidRPr="00E82648" w:rsidRDefault="000C5F90" w:rsidP="000C5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826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 направлено на развитие общих компетенций:</w:t>
      </w:r>
    </w:p>
    <w:p w:rsidR="000C5F90" w:rsidRPr="00E82648" w:rsidRDefault="000C5F90" w:rsidP="000C5F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402"/>
        <w:gridCol w:w="3044"/>
      </w:tblGrid>
      <w:tr w:rsidR="000C5F90" w:rsidRPr="00E82648" w:rsidTr="000C5F90">
        <w:trPr>
          <w:trHeight w:val="649"/>
        </w:trPr>
        <w:tc>
          <w:tcPr>
            <w:tcW w:w="2802" w:type="dxa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402" w:type="dxa"/>
            <w:vAlign w:val="center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044" w:type="dxa"/>
            <w:vAlign w:val="center"/>
          </w:tcPr>
          <w:p w:rsidR="000C5F90" w:rsidRPr="0032112B" w:rsidRDefault="000C5F90" w:rsidP="000C5F9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2112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0C5F90" w:rsidRPr="00E82648" w:rsidTr="000C5F90">
        <w:trPr>
          <w:trHeight w:val="212"/>
        </w:trPr>
        <w:tc>
          <w:tcPr>
            <w:tcW w:w="2802" w:type="dxa"/>
          </w:tcPr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C5F90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 xml:space="preserve">ОК 7. Использовать информационно-коммуникационные </w:t>
            </w:r>
            <w:r w:rsidRPr="00D64966">
              <w:rPr>
                <w:rFonts w:ascii="Times New Roman" w:hAnsi="Times New Roman" w:cs="Times New Roman"/>
              </w:rPr>
              <w:lastRenderedPageBreak/>
              <w:t>технологии в профессиональной деятельности.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деятельности.</w:t>
            </w:r>
          </w:p>
          <w:p w:rsidR="000C5F90" w:rsidRPr="00D64966" w:rsidRDefault="000C5F90" w:rsidP="000C5F9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C5F90" w:rsidRPr="00E82648" w:rsidRDefault="000C5F90" w:rsidP="000C5F9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C5F90" w:rsidRPr="00E82648" w:rsidRDefault="000C5F90" w:rsidP="000C5F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давать определения понятиям: проблема, проект, проектирование, исследование, конструирование, планирование, технология, гипотеза, предмет и объект исследования, метод исследования;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формулировать исследовательский аппарат проекта;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раскрывать этапы цикла проекта;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планировать и осуществлять проектную и исследовательскую деятельность;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 xml:space="preserve">презентовать достигнутые результаты, включая умение определять приоритеты целей с учетом ценностей и жизненных </w:t>
            </w: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планов;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самостоятельно реализовывать, контролировать и осуществлять коррекцию своей деятельности на основе предварительного планирования;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      </w:r>
          </w:p>
          <w:p w:rsidR="000C5F90" w:rsidRPr="0075019E" w:rsidRDefault="000C5F90" w:rsidP="000C5F90">
            <w:pPr>
              <w:tabs>
                <w:tab w:val="left" w:pos="5052"/>
              </w:tabs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публично излагать результаты проектной работы;</w:t>
            </w:r>
            <w:r>
              <w:rPr>
                <w:rFonts w:ascii="Times New Roman" w:hAnsi="Times New Roman" w:cs="Times New Roman"/>
                <w:lang w:eastAsia="ru-RU"/>
              </w:rPr>
              <w:tab/>
            </w:r>
          </w:p>
          <w:p w:rsidR="000C5F90" w:rsidRPr="00E82648" w:rsidRDefault="000C5F90" w:rsidP="000C5F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4" w:type="dxa"/>
          </w:tcPr>
          <w:p w:rsidR="000C5F90" w:rsidRPr="00E82648" w:rsidRDefault="000C5F90" w:rsidP="000C5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методы поиска, анализа и использования научной информации;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особенности проектирования;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структуру и этапы работы над проектом;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75019E">
              <w:rPr>
                <w:rFonts w:ascii="Times New Roman" w:hAnsi="Times New Roman" w:cs="Times New Roman"/>
                <w:lang w:eastAsia="ru-RU"/>
              </w:rPr>
              <w:t>требования к защите результатов проектной 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инновационной, аналитической, творческой, интеллектуальной 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 xml:space="preserve">навыком к коммуникативной, учебно-исследовательской </w:t>
            </w: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деятельности;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навыком проектирования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постановке цели и формулирования проблемы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к использованию доступных ресурсов для достижения целей;</w:t>
            </w:r>
          </w:p>
          <w:p w:rsidR="000C5F90" w:rsidRPr="0075019E" w:rsidRDefault="000C5F90" w:rsidP="000C5F90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-овладеть </w:t>
            </w:r>
            <w:r w:rsidRPr="0075019E">
              <w:rPr>
                <w:rFonts w:ascii="Times New Roman" w:hAnsi="Times New Roman" w:cs="Times New Roman"/>
                <w:lang w:eastAsia="ru-RU"/>
              </w:rPr>
              <w:t>способностью создавать продукты своей деятельности, востребованные обществом.</w:t>
            </w:r>
          </w:p>
          <w:p w:rsidR="000C5F90" w:rsidRPr="00E82648" w:rsidRDefault="000C5F90" w:rsidP="000C5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5720A" w:rsidRPr="0025720A" w:rsidRDefault="0025720A" w:rsidP="002572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5720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ПК 1.1 </w:t>
      </w:r>
      <w:r w:rsidRPr="0025720A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75019E" w:rsidRPr="00753412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753412">
        <w:rPr>
          <w:rFonts w:ascii="Times New Roman" w:hAnsi="Times New Roman" w:cs="Times New Roman"/>
          <w:b/>
          <w:lang w:eastAsia="ru-RU"/>
        </w:rPr>
        <w:t>Количество часов на освоение программы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Максимальной учебной нагрузки обучающегося – 32 часов, в том числе: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обязательной аудиторной нагрузки обучающегося – 32 часа;</w:t>
      </w:r>
    </w:p>
    <w:p w:rsidR="00EE5B22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прак</w:t>
      </w:r>
      <w:r w:rsidR="00530E17">
        <w:rPr>
          <w:rFonts w:ascii="Times New Roman" w:hAnsi="Times New Roman" w:cs="Times New Roman"/>
          <w:lang w:eastAsia="ru-RU"/>
        </w:rPr>
        <w:t>тической подготовки – 12 часов.</w:t>
      </w:r>
    </w:p>
    <w:p w:rsidR="0075019E" w:rsidRPr="00530E17" w:rsidRDefault="0075019E" w:rsidP="0075019E">
      <w:pPr>
        <w:rPr>
          <w:rFonts w:ascii="Times New Roman" w:hAnsi="Times New Roman" w:cs="Times New Roman"/>
          <w:b/>
          <w:lang w:eastAsia="ru-RU"/>
        </w:rPr>
      </w:pPr>
      <w:bookmarkStart w:id="1" w:name="2_СТРУКТУРА_И_СОДЕРЖАНИЕ_УЧЕБНОЙ_ДИСЦИПЛ"/>
      <w:bookmarkEnd w:id="1"/>
      <w:r w:rsidRPr="00530E17">
        <w:rPr>
          <w:rFonts w:ascii="Times New Roman" w:hAnsi="Times New Roman" w:cs="Times New Roman"/>
          <w:b/>
          <w:lang w:eastAsia="ru-RU"/>
        </w:rPr>
        <w:t>СТРУКТУРА И СОДЕРЖАНИЕ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Объем учебной дисциплины и виды учебной работы</w:t>
      </w:r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32"/>
        <w:gridCol w:w="1983"/>
      </w:tblGrid>
      <w:tr w:rsidR="0075019E" w:rsidRPr="0075019E" w:rsidTr="00451F91">
        <w:trPr>
          <w:trHeight w:val="460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Объем часов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 том числе в форме практической подготовки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451F91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Учебная нагрузка во взаимодействии с преподавателем: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rPr>
          <w:trHeight w:val="285"/>
        </w:trPr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19E" w:rsidRPr="0075019E" w:rsidRDefault="00451F91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</w:tr>
      <w:tr w:rsidR="0075019E" w:rsidRPr="0075019E" w:rsidTr="00451F91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          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75019E" w:rsidRPr="0075019E" w:rsidTr="00451F91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          практические занятия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25720A" w:rsidRPr="0075019E" w:rsidTr="00661B80">
        <w:tc>
          <w:tcPr>
            <w:tcW w:w="7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 xml:space="preserve">Промежуточная аттестация в форме  дифференцированного зачета    </w:t>
            </w:r>
          </w:p>
        </w:tc>
        <w:tc>
          <w:tcPr>
            <w:tcW w:w="1983" w:type="dxa"/>
            <w:hideMark/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5720A" w:rsidRPr="0075019E" w:rsidTr="00B5000C"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20A" w:rsidRPr="0075019E" w:rsidRDefault="0025720A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1900" w:h="16820"/>
          <w:pgMar w:top="1040" w:right="1040" w:bottom="280" w:left="1160" w:header="720" w:footer="720" w:gutter="0"/>
          <w:cols w:space="720"/>
        </w:sectPr>
      </w:pP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</w:p>
    <w:p w:rsidR="0075019E" w:rsidRPr="009E7ECE" w:rsidRDefault="0075019E" w:rsidP="0075019E">
      <w:pPr>
        <w:rPr>
          <w:rFonts w:ascii="Times New Roman" w:hAnsi="Times New Roman" w:cs="Times New Roman"/>
          <w:b/>
          <w:lang w:eastAsia="ru-RU"/>
        </w:rPr>
      </w:pPr>
      <w:r w:rsidRPr="009E7ECE">
        <w:rPr>
          <w:rFonts w:ascii="Times New Roman" w:hAnsi="Times New Roman" w:cs="Times New Roman"/>
          <w:b/>
          <w:lang w:eastAsia="ru-RU"/>
        </w:rPr>
        <w:t>Тематический план и содержание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tbl>
      <w:tblPr>
        <w:tblW w:w="1559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33"/>
        <w:gridCol w:w="351"/>
        <w:gridCol w:w="9"/>
        <w:gridCol w:w="9165"/>
        <w:gridCol w:w="25"/>
        <w:gridCol w:w="967"/>
        <w:gridCol w:w="1843"/>
      </w:tblGrid>
      <w:tr w:rsidR="0075019E" w:rsidRPr="007C7CEC" w:rsidTr="007C7CEC">
        <w:trPr>
          <w:trHeight w:val="551"/>
        </w:trPr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разделов </w:t>
            </w:r>
            <w:r w:rsidR="0075019E" w:rsidRPr="007C7CEC">
              <w:rPr>
                <w:rFonts w:ascii="Times New Roman" w:hAnsi="Times New Roman" w:cs="Times New Roman"/>
                <w:b/>
                <w:lang w:eastAsia="ru-RU"/>
              </w:rPr>
              <w:t>и тем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Содержание учебного материала, лабораторные работы и практические занятия, самостоятельная работа студентов, курсовая работа (проект) (если предусмотрено)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Объем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Уровень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7C7CEC">
              <w:rPr>
                <w:rFonts w:ascii="Times New Roman" w:hAnsi="Times New Roman" w:cs="Times New Roman"/>
                <w:b/>
                <w:lang w:eastAsia="ru-RU"/>
              </w:rPr>
              <w:t>освоения</w:t>
            </w: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Введение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Вводное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занятие. Образование как ценность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Цели, задачи, содержание учебной дисциплины. Контроль и оценка результатов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освоения учебной дисциплины.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Выбор   образовательного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пути. Роль   науки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в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развитии общества.   Особенности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научного познания.</w:t>
            </w:r>
          </w:p>
          <w:p w:rsidR="00B46E26" w:rsidRDefault="00B46E26" w:rsidP="007501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B46E26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Индивидуальное проектирование. Приобретение первоначальных профессиональных навыков. Симметрия-асимметрия; статика-динамика; контраст масс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7</w:t>
            </w:r>
          </w:p>
          <w:p w:rsidR="0075019E" w:rsidRPr="007C7CEC" w:rsidRDefault="00695FE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75019E" w:rsidRPr="007C7CEC" w:rsidTr="007C7CEC">
        <w:trPr>
          <w:trHeight w:val="273"/>
        </w:trPr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1. Культура исследования и проектирования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1.1 Теоретические аспекты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проектной деятельности. Значение и технология проектной деятельности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609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Понятия «проект», «индивидуальный проект», «проектная деятельность». Цели, задачи проектирования в современном мире, проблемы.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1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индивидуального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C940B5" w:rsidRPr="007C7CEC" w:rsidRDefault="00C940B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Этапы исследовательской работы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lastRenderedPageBreak/>
              <w:t>Индивидуальное проектирование. Приобретение первоначальных профессиональных навыков.</w:t>
            </w:r>
            <w:r w:rsidRPr="004F78A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4F78A3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Шрифт в оформлении проектов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695FE5" w:rsidRPr="007C7CEC" w:rsidRDefault="00695FE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 1.2 Инициализация проекта</w:t>
            </w: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Конструирование темы и проблемы проекта. Проектный замысел.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C940B5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Гипотеза и исследование как элемент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40B5" w:rsidRPr="007C7CEC" w:rsidRDefault="007C7CEC" w:rsidP="00C940B5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C940B5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Целеполагание и постановка задач. Прогнозирование результатов проекта.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24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Методические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рекомендации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по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написанию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оформлению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проектов,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исследовательских работ. Паспорт проекта.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F78A3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4F78A3">
              <w:rPr>
                <w:rFonts w:ascii="Times New Roman" w:hAnsi="Times New Roman" w:cs="Times New Roman"/>
              </w:rPr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</w:p>
          <w:p w:rsidR="004F78A3" w:rsidRPr="007C7CEC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  <w:p w:rsidR="00695FE5" w:rsidRPr="007C7CEC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9, ОК 10, ОК 11</w:t>
            </w:r>
          </w:p>
          <w:p w:rsidR="00695FE5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695FE5" w:rsidRPr="007C7CEC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ПР01 Выбор темы. Определение проблемы, объекта и предмета исследования.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64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ПР02 Формулирование цели, задач проекта.</w:t>
            </w:r>
          </w:p>
          <w:p w:rsidR="004F78A3" w:rsidRDefault="004F78A3" w:rsidP="004F78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7C7CEC" w:rsidRDefault="004F78A3" w:rsidP="0075019E">
            <w:pPr>
              <w:rPr>
                <w:rFonts w:ascii="Times New Roman" w:hAnsi="Times New Roman" w:cs="Times New Roman"/>
                <w:lang w:eastAsia="ru-RU"/>
              </w:rPr>
            </w:pPr>
            <w:r>
              <w:t>С</w:t>
            </w:r>
            <w:r w:rsidRPr="004F78A3">
              <w:rPr>
                <w:rFonts w:ascii="Times New Roman" w:hAnsi="Times New Roman" w:cs="Times New Roman"/>
              </w:rPr>
              <w:t>хематическое изображение составляющих проекта: актуальность, цель, задачи, гипотеза, предмет и объект проекта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12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2. Основы проектирования. Структура и этапы работы над индивидуальным проектом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2.1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Методологические аспекты планирования и организации работы над индивидуальным проектом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11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Виды источников информации. Работа с различными источниками информации.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Применение информационных технологий в исследовании, проекте. Работа в сети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Интернет.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Методы исследования. Методы теоретического и эмпирического исследования.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Сбор и систематизация материалов по проектной работе.</w:t>
            </w:r>
          </w:p>
          <w:p w:rsidR="004808FB" w:rsidRPr="004808FB" w:rsidRDefault="004808FB" w:rsidP="007501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F78A3" w:rsidRPr="004808FB" w:rsidRDefault="004808FB" w:rsidP="004808FB">
            <w:pPr>
              <w:rPr>
                <w:rFonts w:ascii="Times New Roman" w:hAnsi="Times New Roman" w:cs="Times New Roman"/>
                <w:lang w:eastAsia="ru-RU"/>
              </w:rPr>
            </w:pPr>
            <w:r w:rsidRPr="004808FB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Анализ и выбор наиболее эффективных методов и средств защиты труда на строительных объектах</w:t>
            </w:r>
            <w:r w:rsidRPr="004808FB">
              <w:rPr>
                <w:rFonts w:ascii="Times New Roman" w:hAnsi="Times New Roman" w:cs="Times New Roman"/>
                <w:lang w:eastAsia="ru-RU"/>
              </w:rPr>
              <w:br/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ПР03 Отбор источников для написания индивидуального проекта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ПР04 Планирование индивидуального проекта. Оформление содержания проектной</w:t>
            </w:r>
          </w:p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работы.</w:t>
            </w:r>
          </w:p>
          <w:p w:rsidR="004808FB" w:rsidRPr="007C7CEC" w:rsidRDefault="004808FB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2.2 Организация работы над содержанием основных структурных компонентов проектной работы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введения индивидуального проекта.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Основная часть исследования в рамках индивидуального проекта.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Результаты опытно-экспериментальной работы.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Структура и содержание заключения проектной работы.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9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551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ПР05 Работа над введением. Оформление заключения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 списка использованных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источников и приложений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C7CEC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7, ОК 8, ОК 9</w:t>
            </w:r>
          </w:p>
          <w:p w:rsidR="007C7CEC" w:rsidRPr="007C7CEC" w:rsidRDefault="007C7CEC" w:rsidP="0025720A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95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ПР06 Работа над основной частью исследования.</w:t>
            </w:r>
          </w:p>
          <w:p w:rsidR="004808FB" w:rsidRDefault="004808FB" w:rsidP="004808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E26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4808FB" w:rsidRPr="007C7CEC" w:rsidRDefault="004808FB" w:rsidP="004808FB">
            <w:pPr>
              <w:rPr>
                <w:rFonts w:ascii="Times New Roman" w:hAnsi="Times New Roman" w:cs="Times New Roman"/>
                <w:lang w:eastAsia="ru-RU"/>
              </w:rPr>
            </w:pPr>
            <w:r w:rsidRPr="004808FB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Исследование проблем и перспектив использования накопленных опыта строительства</w:t>
            </w:r>
            <w:r>
              <w:rPr>
                <w:rFonts w:ascii="Arial" w:hAnsi="Arial" w:cs="Arial"/>
                <w:color w:val="111111"/>
              </w:rPr>
              <w:br/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695FE5" w:rsidRPr="007C7CEC" w:rsidRDefault="00695FE5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26"/>
        </w:trPr>
        <w:tc>
          <w:tcPr>
            <w:tcW w:w="127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Раздел 3. Управление оформлением и завершением проектов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       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Тема 3.1. Особенности оформления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и презентации проектных, исследовательских работ.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 xml:space="preserve">        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Правила оформления проектных, исследовательских работ.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4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Требования к техническому оформлению текстовых документов.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ПР07 Составление защитного слова обучающегося.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ПР08 Составление компьютерной презентации к защите индивидуального проекта.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3, ОК 4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3"/>
        </w:trPr>
        <w:tc>
          <w:tcPr>
            <w:tcW w:w="3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lastRenderedPageBreak/>
              <w:t>Тема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3.2.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Публичное представление результатов</w:t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</w:r>
            <w:r w:rsidRPr="007C7CEC">
              <w:rPr>
                <w:rFonts w:ascii="Times New Roman" w:hAnsi="Times New Roman" w:cs="Times New Roman"/>
                <w:lang w:eastAsia="ru-RU"/>
              </w:rPr>
              <w:tab/>
              <w:t>проектной деятельности</w:t>
            </w: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78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Публичное выступление. Правила успешного выступления на публике.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7CEC" w:rsidRPr="007C7CEC" w:rsidRDefault="007C7CEC" w:rsidP="007C7CEC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ОК 4, ОК 7</w:t>
            </w:r>
          </w:p>
          <w:p w:rsidR="0075019E" w:rsidRPr="007C7CEC" w:rsidRDefault="0075019E" w:rsidP="007C7CEC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97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340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ПР09 Практикум «Снятие коммуникативных барьеров при публичной защите результатов</w:t>
            </w:r>
          </w:p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проекта»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3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5019E" w:rsidRPr="007C7CEC" w:rsidTr="007C7CEC">
        <w:trPr>
          <w:trHeight w:val="282"/>
        </w:trPr>
        <w:tc>
          <w:tcPr>
            <w:tcW w:w="3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C7CEC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19E" w:rsidRPr="007C7CEC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6820" w:h="11900" w:orient="landscape"/>
          <w:pgMar w:top="820" w:right="500" w:bottom="280" w:left="880" w:header="720" w:footer="720" w:gutter="0"/>
          <w:cols w:space="720"/>
        </w:sectPr>
      </w:pPr>
      <w:bookmarkStart w:id="2" w:name="Для_характеристики_уровня_освоения_учебн"/>
      <w:bookmarkEnd w:id="2"/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3" w:name="3._условия_реализации_программы"/>
      <w:bookmarkEnd w:id="3"/>
      <w:r w:rsidRPr="0075019E">
        <w:rPr>
          <w:rFonts w:ascii="Times New Roman" w:hAnsi="Times New Roman" w:cs="Times New Roman"/>
          <w:lang w:eastAsia="ru-RU"/>
        </w:rPr>
        <w:lastRenderedPageBreak/>
        <w:t>3. УСЛОВИЯ РЕАЛИЗАЦИИ ПРОГРАММЫ 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3.1 Требования к материально-техническому обеспечению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Реализация программы учебной дисциплины требует наличия учебного кабинета. Оборудование учебного кабинета и рабочих мест кабинета: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рабочее место преподавателя;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рабочие места для обучающихся (столы и стулья по количеству обучающихся);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доска;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стенд – методический уголок;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наглядные пособия;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законодательных и нормативных документов;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учебно-методической документации;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комплект учебно-методических материалов Технические средства обучения: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персональный компьютер;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мультимедийное оборудование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мультимедиапроектор;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колонки;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4" w:name="1._https://nashaucheba.ru/v22257/пастухо"/>
      <w:bookmarkEnd w:id="4"/>
      <w:r w:rsidRPr="0075019E">
        <w:rPr>
          <w:rFonts w:ascii="Times New Roman" w:hAnsi="Times New Roman" w:cs="Times New Roman"/>
          <w:lang w:eastAsia="ru-RU"/>
        </w:rPr>
        <w:t>3.2 Информационное обеспечение обучения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Алексеев Н. Г. Проектирование и рефлексивное мышление / Н. Г. Алексеев // Развитие личности. — 2018. — № 2. — С. 92—115.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Боголюбов Л. Н. Обществознание. Школьный словарь. 10—11 классы/ Л. Н. Боголюбов, Ю. И. Аверьянов, Н. Ю. Басик и др.; под ред. Л. Н. Боголюбова, Ю. И. Аверьянова. — М.: Просвещение, 2018.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Громыко Ю. В. Проектирование и программирование развития образования / Ю. В. Громыко. — М.: Московская академия развития образования, 2019.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Лазарев В. С. Проектная деятельность в школе / В. С. Лазарев. — Сургут: РИО СурГПУ, 2018.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Леонтович А. В. Исследовательская и проектная работа школьников. 5—11 классы / А. В. Леонтович, А. С. Саввичев; под ред. А. В. Леонтовича. — М.: ВАКО, 208.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Пастухова И.П., Тарасова Н.В. Основы учебно-исследовательской деятельности студентов/ — М.: Издательский центр «Академия», 2019.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>3.3 Интернет-ресурсы: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r w:rsidRPr="0075019E">
        <w:rPr>
          <w:rFonts w:ascii="Times New Roman" w:hAnsi="Times New Roman" w:cs="Times New Roman"/>
          <w:lang w:eastAsia="ru-RU"/>
        </w:rPr>
        <w:t xml:space="preserve">1. Единое окно доступа к образовательным ресурсам. Учебно-исследовательская работа студента: Учебное пособие. Автор/создатель: Дударева В.И., Панюкова Т.А. </w:t>
      </w:r>
      <w:hyperlink r:id="rId11" w:history="1">
        <w:r w:rsidRPr="0075019E">
          <w:rPr>
            <w:rFonts w:ascii="Times New Roman" w:hAnsi="Times New Roman" w:cs="Times New Roman"/>
            <w:lang w:eastAsia="ru-RU"/>
          </w:rPr>
          <w:t>http://window.edu.ru/catalog/pdf2txt/583/63583/33774?p_page=8</w:t>
        </w:r>
      </w:hyperlink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  <w:sectPr w:rsidR="0075019E" w:rsidRPr="0075019E">
          <w:pgSz w:w="11910" w:h="16840"/>
          <w:pgMar w:top="1040" w:right="740" w:bottom="280" w:left="1300" w:header="720" w:footer="720" w:gutter="0"/>
          <w:cols w:space="720"/>
        </w:sectPr>
      </w:pP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5" w:name="4_Контроль_и_оценка_результатов_освоения"/>
      <w:bookmarkEnd w:id="5"/>
      <w:r w:rsidRPr="0075019E">
        <w:rPr>
          <w:rFonts w:ascii="Times New Roman" w:hAnsi="Times New Roman" w:cs="Times New Roman"/>
          <w:lang w:eastAsia="ru-RU"/>
        </w:rPr>
        <w:lastRenderedPageBreak/>
        <w:t xml:space="preserve">2. КОНТРОЛЬ И ОЦЕНКА РЕЗУЛЬТАТОВ ОСВОЕНИЯ </w:t>
      </w:r>
      <w:bookmarkStart w:id="6" w:name="УЧЕБНОЙ_Дисциплины"/>
      <w:bookmarkEnd w:id="6"/>
      <w:r w:rsidRPr="0075019E">
        <w:rPr>
          <w:rFonts w:ascii="Times New Roman" w:hAnsi="Times New Roman" w:cs="Times New Roman"/>
          <w:lang w:eastAsia="ru-RU"/>
        </w:rPr>
        <w:t>УЧЕБНОЙ ДИСЦИПЛИНЫ</w:t>
      </w:r>
    </w:p>
    <w:p w:rsidR="0075019E" w:rsidRPr="0075019E" w:rsidRDefault="0075019E" w:rsidP="0075019E">
      <w:pPr>
        <w:rPr>
          <w:rFonts w:ascii="Times New Roman" w:hAnsi="Times New Roman" w:cs="Times New Roman"/>
          <w:lang w:eastAsia="ru-RU"/>
        </w:rPr>
      </w:pPr>
      <w:bookmarkStart w:id="7" w:name="Контроль_и_оценка_результатов_освоения_д"/>
      <w:bookmarkEnd w:id="7"/>
      <w:r w:rsidRPr="0075019E">
        <w:rPr>
          <w:rFonts w:ascii="Times New Roman" w:hAnsi="Times New Roman" w:cs="Times New Roman"/>
          <w:lang w:eastAsia="ru-RU"/>
        </w:rPr>
        <w:t>Контроль и оценка результатов освоения дисциплины осуществляются преподавателем в процессе проведения практических и контрольных работ, тестирования, а также выполнения обучающимися индивидуальных заданий, исследований.</w:t>
      </w:r>
    </w:p>
    <w:tbl>
      <w:tblPr>
        <w:tblW w:w="1018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95"/>
        <w:gridCol w:w="4090"/>
      </w:tblGrid>
      <w:tr w:rsidR="0075019E" w:rsidRPr="0075019E" w:rsidTr="0025720A">
        <w:trPr>
          <w:trHeight w:val="551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5019E" w:rsidRPr="0075019E" w:rsidTr="0025720A">
        <w:trPr>
          <w:trHeight w:val="1162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114C29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D64966">
              <w:rPr>
                <w:rFonts w:ascii="Times New Roman" w:hAnsi="Times New Roman" w:cs="Times New Roman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результатов выполнения практических работ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тестовый контроль знаний</w:t>
            </w:r>
          </w:p>
        </w:tc>
      </w:tr>
      <w:tr w:rsidR="0075019E" w:rsidRPr="0075019E" w:rsidTr="0025720A">
        <w:trPr>
          <w:trHeight w:val="1397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695FE5" w:rsidRPr="0025720A" w:rsidRDefault="00695FE5" w:rsidP="00695F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695FE5" w:rsidRDefault="00695FE5" w:rsidP="00114C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оценка результатов составления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терминологических словариков, экспертная оценка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выполнения письменных работ</w:t>
            </w:r>
          </w:p>
        </w:tc>
      </w:tr>
      <w:tr w:rsidR="0075019E" w:rsidRPr="0075019E" w:rsidTr="0025720A">
        <w:trPr>
          <w:trHeight w:val="1415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793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работ,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защита сообщений, экспертная оценка разработки презентаций</w:t>
            </w:r>
          </w:p>
        </w:tc>
      </w:tr>
      <w:tr w:rsidR="0075019E" w:rsidRPr="0075019E" w:rsidTr="0025720A">
        <w:trPr>
          <w:trHeight w:val="1689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Pr="00D64966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9. Устанавливать психологический контакт с окружающими.</w:t>
            </w: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67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4C29" w:rsidRDefault="00114C29" w:rsidP="00114C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t>ОК 10. Адаптироваться к меняющимся условиям профессиональной деятельности.</w:t>
            </w:r>
          </w:p>
          <w:p w:rsidR="00695FE5" w:rsidRPr="0025720A" w:rsidRDefault="00695FE5" w:rsidP="00695FE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  <w:r w:rsidRPr="0025720A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при производстве каменных работ, иметь представление состава кирпича, бетона, штукатурки, извести</w:t>
            </w:r>
          </w:p>
          <w:p w:rsidR="00695FE5" w:rsidRPr="00D64966" w:rsidRDefault="00695FE5" w:rsidP="00114C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lastRenderedPageBreak/>
              <w:t>оценивание результатов выполнения практических работ, экспертная оценка выполнения письменных работ</w:t>
            </w:r>
          </w:p>
        </w:tc>
      </w:tr>
      <w:tr w:rsidR="0075019E" w:rsidRPr="0075019E" w:rsidTr="0025720A">
        <w:trPr>
          <w:trHeight w:val="141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Default="00114C29" w:rsidP="0075019E">
            <w:pPr>
              <w:rPr>
                <w:rFonts w:ascii="Times New Roman" w:hAnsi="Times New Roman" w:cs="Times New Roman"/>
              </w:rPr>
            </w:pPr>
            <w:r w:rsidRPr="00D64966">
              <w:rPr>
                <w:rFonts w:ascii="Times New Roman" w:hAnsi="Times New Roman" w:cs="Times New Roman"/>
              </w:rPr>
              <w:lastRenderedPageBreak/>
              <w:t>ОК 11. Самостоятельно определять задачи профессионального и личностного развития, заниматься самообразованием, о</w:t>
            </w:r>
            <w:r w:rsidR="00695FE5" w:rsidRPr="0025720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 </w:t>
            </w:r>
            <w:r w:rsidRPr="00D64966">
              <w:rPr>
                <w:rFonts w:ascii="Times New Roman" w:hAnsi="Times New Roman" w:cs="Times New Roman"/>
              </w:rPr>
              <w:t>сознанно планировать повышение квалификации</w:t>
            </w:r>
          </w:p>
          <w:p w:rsidR="00695FE5" w:rsidRPr="0075019E" w:rsidRDefault="00695FE5" w:rsidP="0075019E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019E" w:rsidRPr="0075019E" w:rsidRDefault="0075019E" w:rsidP="0075019E">
            <w:pPr>
              <w:rPr>
                <w:rFonts w:ascii="Times New Roman" w:hAnsi="Times New Roman" w:cs="Times New Roman"/>
                <w:lang w:eastAsia="ru-RU"/>
              </w:rPr>
            </w:pPr>
            <w:r w:rsidRPr="0075019E">
              <w:rPr>
                <w:rFonts w:ascii="Times New Roman" w:hAnsi="Times New Roman" w:cs="Times New Roman"/>
                <w:lang w:eastAsia="ru-RU"/>
              </w:rPr>
              <w:t>оценивание результатов выполнения практических работ, оценка результатов составления</w:t>
            </w:r>
            <w:r w:rsidRPr="0075019E">
              <w:rPr>
                <w:rFonts w:ascii="Times New Roman" w:hAnsi="Times New Roman" w:cs="Times New Roman"/>
                <w:lang w:eastAsia="ru-RU"/>
              </w:rPr>
              <w:tab/>
              <w:t>терминологических словариков, экспертная оценка выполнения письменных работ</w:t>
            </w:r>
          </w:p>
        </w:tc>
      </w:tr>
    </w:tbl>
    <w:p w:rsidR="00363B89" w:rsidRPr="0075019E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250DA" w:rsidRPr="0075019E" w:rsidRDefault="003250DA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75019E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63B89" w:rsidRPr="0075019E" w:rsidSect="003250DA">
      <w:footerReference w:type="default" r:id="rId12"/>
      <w:pgSz w:w="11906" w:h="16838"/>
      <w:pgMar w:top="1134" w:right="567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85F" w:rsidRDefault="0020285F">
      <w:pPr>
        <w:spacing w:after="0" w:line="240" w:lineRule="auto"/>
      </w:pPr>
      <w:r>
        <w:separator/>
      </w:r>
    </w:p>
  </w:endnote>
  <w:endnote w:type="continuationSeparator" w:id="1">
    <w:p w:rsidR="0020285F" w:rsidRDefault="00202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E26" w:rsidRDefault="004E2298">
    <w:pPr>
      <w:pStyle w:val="a5"/>
      <w:jc w:val="right"/>
    </w:pPr>
    <w:r>
      <w:fldChar w:fldCharType="begin"/>
    </w:r>
    <w:r w:rsidR="00B46E26">
      <w:instrText>PAGE   \* MERGEFORMAT</w:instrText>
    </w:r>
    <w:r>
      <w:fldChar w:fldCharType="separate"/>
    </w:r>
    <w:r w:rsidR="000C5542">
      <w:rPr>
        <w:noProof/>
      </w:rPr>
      <w:t>15</w:t>
    </w:r>
    <w:r>
      <w:fldChar w:fldCharType="end"/>
    </w:r>
  </w:p>
  <w:p w:rsidR="00B46E26" w:rsidRDefault="00B46E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85F" w:rsidRDefault="0020285F">
      <w:pPr>
        <w:spacing w:after="0" w:line="240" w:lineRule="auto"/>
      </w:pPr>
      <w:r>
        <w:separator/>
      </w:r>
    </w:p>
  </w:footnote>
  <w:footnote w:type="continuationSeparator" w:id="1">
    <w:p w:rsidR="0020285F" w:rsidRDefault="002028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1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3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AD6"/>
    <w:rsid w:val="00004193"/>
    <w:rsid w:val="000050BA"/>
    <w:rsid w:val="00006E35"/>
    <w:rsid w:val="000165E6"/>
    <w:rsid w:val="000219D5"/>
    <w:rsid w:val="000252E3"/>
    <w:rsid w:val="00033B0E"/>
    <w:rsid w:val="00043F9C"/>
    <w:rsid w:val="00056B84"/>
    <w:rsid w:val="00060E0C"/>
    <w:rsid w:val="00073DAB"/>
    <w:rsid w:val="0007417D"/>
    <w:rsid w:val="000775B2"/>
    <w:rsid w:val="000A34CF"/>
    <w:rsid w:val="000B3FF7"/>
    <w:rsid w:val="000B441C"/>
    <w:rsid w:val="000B5C4B"/>
    <w:rsid w:val="000C5542"/>
    <w:rsid w:val="000C5F90"/>
    <w:rsid w:val="000D09A8"/>
    <w:rsid w:val="000D6342"/>
    <w:rsid w:val="000D72D6"/>
    <w:rsid w:val="000E4475"/>
    <w:rsid w:val="000F1392"/>
    <w:rsid w:val="00105213"/>
    <w:rsid w:val="00114C29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2E8C"/>
    <w:rsid w:val="00164BA4"/>
    <w:rsid w:val="0017764C"/>
    <w:rsid w:val="00182B67"/>
    <w:rsid w:val="00190530"/>
    <w:rsid w:val="00194A37"/>
    <w:rsid w:val="001A0D66"/>
    <w:rsid w:val="001A44A7"/>
    <w:rsid w:val="001B4699"/>
    <w:rsid w:val="001B4953"/>
    <w:rsid w:val="001B51EA"/>
    <w:rsid w:val="001C05F6"/>
    <w:rsid w:val="001C06B3"/>
    <w:rsid w:val="001C482C"/>
    <w:rsid w:val="001C56D1"/>
    <w:rsid w:val="001C6B99"/>
    <w:rsid w:val="001C7126"/>
    <w:rsid w:val="001D41A7"/>
    <w:rsid w:val="001D7EEF"/>
    <w:rsid w:val="001E321D"/>
    <w:rsid w:val="001F0349"/>
    <w:rsid w:val="001F4E00"/>
    <w:rsid w:val="0020285F"/>
    <w:rsid w:val="0020396C"/>
    <w:rsid w:val="002076A3"/>
    <w:rsid w:val="00214BE8"/>
    <w:rsid w:val="002261A9"/>
    <w:rsid w:val="00230961"/>
    <w:rsid w:val="00232A02"/>
    <w:rsid w:val="002408D9"/>
    <w:rsid w:val="00241FCD"/>
    <w:rsid w:val="00242941"/>
    <w:rsid w:val="00251761"/>
    <w:rsid w:val="00257053"/>
    <w:rsid w:val="0025720A"/>
    <w:rsid w:val="00267167"/>
    <w:rsid w:val="00270930"/>
    <w:rsid w:val="00277D08"/>
    <w:rsid w:val="002829FA"/>
    <w:rsid w:val="00282BF9"/>
    <w:rsid w:val="00283327"/>
    <w:rsid w:val="002839C1"/>
    <w:rsid w:val="00291E1B"/>
    <w:rsid w:val="002A7173"/>
    <w:rsid w:val="002A7EF9"/>
    <w:rsid w:val="002B0CF9"/>
    <w:rsid w:val="002C0D13"/>
    <w:rsid w:val="002E01F9"/>
    <w:rsid w:val="002E118F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112B"/>
    <w:rsid w:val="003250DA"/>
    <w:rsid w:val="003309AC"/>
    <w:rsid w:val="0033101C"/>
    <w:rsid w:val="003315F0"/>
    <w:rsid w:val="003428E0"/>
    <w:rsid w:val="00356533"/>
    <w:rsid w:val="00363B89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D1396"/>
    <w:rsid w:val="003D20A0"/>
    <w:rsid w:val="003E3B57"/>
    <w:rsid w:val="003E6496"/>
    <w:rsid w:val="003F09FC"/>
    <w:rsid w:val="004301F5"/>
    <w:rsid w:val="004336A6"/>
    <w:rsid w:val="00434836"/>
    <w:rsid w:val="00435496"/>
    <w:rsid w:val="004416DF"/>
    <w:rsid w:val="004422EB"/>
    <w:rsid w:val="00446E5B"/>
    <w:rsid w:val="00451F91"/>
    <w:rsid w:val="004602C2"/>
    <w:rsid w:val="00464765"/>
    <w:rsid w:val="004808FB"/>
    <w:rsid w:val="00483392"/>
    <w:rsid w:val="00491FDA"/>
    <w:rsid w:val="004A2A91"/>
    <w:rsid w:val="004A539C"/>
    <w:rsid w:val="004B0DFC"/>
    <w:rsid w:val="004B40C7"/>
    <w:rsid w:val="004B59CC"/>
    <w:rsid w:val="004C6FE4"/>
    <w:rsid w:val="004C7F31"/>
    <w:rsid w:val="004D4B30"/>
    <w:rsid w:val="004D5E66"/>
    <w:rsid w:val="004D6945"/>
    <w:rsid w:val="004E17A4"/>
    <w:rsid w:val="004E2298"/>
    <w:rsid w:val="004E7124"/>
    <w:rsid w:val="004F30F3"/>
    <w:rsid w:val="004F3B44"/>
    <w:rsid w:val="004F59D2"/>
    <w:rsid w:val="004F78A3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30E17"/>
    <w:rsid w:val="00550C3F"/>
    <w:rsid w:val="0055386A"/>
    <w:rsid w:val="00580AC7"/>
    <w:rsid w:val="00585CD2"/>
    <w:rsid w:val="005A3742"/>
    <w:rsid w:val="005B4C23"/>
    <w:rsid w:val="005C1A55"/>
    <w:rsid w:val="005C4F84"/>
    <w:rsid w:val="005C5840"/>
    <w:rsid w:val="005D190A"/>
    <w:rsid w:val="005D1DB2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50E41"/>
    <w:rsid w:val="00662C99"/>
    <w:rsid w:val="00663669"/>
    <w:rsid w:val="00664261"/>
    <w:rsid w:val="00677E67"/>
    <w:rsid w:val="0068186A"/>
    <w:rsid w:val="0068389E"/>
    <w:rsid w:val="0068405A"/>
    <w:rsid w:val="00690BBE"/>
    <w:rsid w:val="00691A7C"/>
    <w:rsid w:val="00693213"/>
    <w:rsid w:val="006946AD"/>
    <w:rsid w:val="00695FE5"/>
    <w:rsid w:val="00696C87"/>
    <w:rsid w:val="006A5320"/>
    <w:rsid w:val="006B637D"/>
    <w:rsid w:val="006D1D3B"/>
    <w:rsid w:val="006D3D41"/>
    <w:rsid w:val="006E35CD"/>
    <w:rsid w:val="00701E60"/>
    <w:rsid w:val="00707DC3"/>
    <w:rsid w:val="00712A7E"/>
    <w:rsid w:val="00714AF3"/>
    <w:rsid w:val="007176E6"/>
    <w:rsid w:val="00722CE1"/>
    <w:rsid w:val="007260CB"/>
    <w:rsid w:val="0073744D"/>
    <w:rsid w:val="0074163A"/>
    <w:rsid w:val="00745E60"/>
    <w:rsid w:val="00745F25"/>
    <w:rsid w:val="0075019E"/>
    <w:rsid w:val="007523B2"/>
    <w:rsid w:val="00753412"/>
    <w:rsid w:val="0075617A"/>
    <w:rsid w:val="00782046"/>
    <w:rsid w:val="007934C4"/>
    <w:rsid w:val="00796DBE"/>
    <w:rsid w:val="007C0D34"/>
    <w:rsid w:val="007C7CEC"/>
    <w:rsid w:val="007D0655"/>
    <w:rsid w:val="007D1608"/>
    <w:rsid w:val="007E15B0"/>
    <w:rsid w:val="007E271A"/>
    <w:rsid w:val="007E3F50"/>
    <w:rsid w:val="007F08FB"/>
    <w:rsid w:val="00806193"/>
    <w:rsid w:val="0081084F"/>
    <w:rsid w:val="00812DA8"/>
    <w:rsid w:val="00814FC8"/>
    <w:rsid w:val="00820040"/>
    <w:rsid w:val="00820F88"/>
    <w:rsid w:val="00825D65"/>
    <w:rsid w:val="0082608F"/>
    <w:rsid w:val="00836470"/>
    <w:rsid w:val="00840275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86A28"/>
    <w:rsid w:val="008C4814"/>
    <w:rsid w:val="008C4D57"/>
    <w:rsid w:val="008C7754"/>
    <w:rsid w:val="008D4538"/>
    <w:rsid w:val="008D78EF"/>
    <w:rsid w:val="008D7BE0"/>
    <w:rsid w:val="008E1B1F"/>
    <w:rsid w:val="008F07E2"/>
    <w:rsid w:val="00900D6D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1A06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E7ECE"/>
    <w:rsid w:val="009F2608"/>
    <w:rsid w:val="009F3539"/>
    <w:rsid w:val="00A1009C"/>
    <w:rsid w:val="00A1043D"/>
    <w:rsid w:val="00A21AE7"/>
    <w:rsid w:val="00A22648"/>
    <w:rsid w:val="00A4136E"/>
    <w:rsid w:val="00A427F1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906CE"/>
    <w:rsid w:val="00A91A3F"/>
    <w:rsid w:val="00A959D6"/>
    <w:rsid w:val="00AB2947"/>
    <w:rsid w:val="00AD07C2"/>
    <w:rsid w:val="00AE5D3B"/>
    <w:rsid w:val="00AF1219"/>
    <w:rsid w:val="00AF47CB"/>
    <w:rsid w:val="00AF7800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46E26"/>
    <w:rsid w:val="00B5017E"/>
    <w:rsid w:val="00B5295A"/>
    <w:rsid w:val="00B53E08"/>
    <w:rsid w:val="00B55DB0"/>
    <w:rsid w:val="00B60062"/>
    <w:rsid w:val="00B60838"/>
    <w:rsid w:val="00B62E32"/>
    <w:rsid w:val="00B647BB"/>
    <w:rsid w:val="00B657C5"/>
    <w:rsid w:val="00B6680A"/>
    <w:rsid w:val="00B6742B"/>
    <w:rsid w:val="00B73C8D"/>
    <w:rsid w:val="00B75736"/>
    <w:rsid w:val="00B77CB8"/>
    <w:rsid w:val="00B84A07"/>
    <w:rsid w:val="00B91805"/>
    <w:rsid w:val="00B94AF9"/>
    <w:rsid w:val="00B95DEF"/>
    <w:rsid w:val="00BA0FB8"/>
    <w:rsid w:val="00BA5B8E"/>
    <w:rsid w:val="00BA5DB6"/>
    <w:rsid w:val="00BA64DE"/>
    <w:rsid w:val="00BB0076"/>
    <w:rsid w:val="00BB0866"/>
    <w:rsid w:val="00BB3ACC"/>
    <w:rsid w:val="00BB495A"/>
    <w:rsid w:val="00BB5A1B"/>
    <w:rsid w:val="00BB6379"/>
    <w:rsid w:val="00BC188A"/>
    <w:rsid w:val="00BC18F1"/>
    <w:rsid w:val="00BC51C5"/>
    <w:rsid w:val="00BD63F5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538"/>
    <w:rsid w:val="00C20876"/>
    <w:rsid w:val="00C24E53"/>
    <w:rsid w:val="00C307F6"/>
    <w:rsid w:val="00C33B63"/>
    <w:rsid w:val="00C40333"/>
    <w:rsid w:val="00C40FE5"/>
    <w:rsid w:val="00C446D9"/>
    <w:rsid w:val="00C4489F"/>
    <w:rsid w:val="00C5384B"/>
    <w:rsid w:val="00C54DA3"/>
    <w:rsid w:val="00C67645"/>
    <w:rsid w:val="00C727B8"/>
    <w:rsid w:val="00C73256"/>
    <w:rsid w:val="00C87622"/>
    <w:rsid w:val="00C940B5"/>
    <w:rsid w:val="00C978B1"/>
    <w:rsid w:val="00CA14E0"/>
    <w:rsid w:val="00CA19B4"/>
    <w:rsid w:val="00CC2151"/>
    <w:rsid w:val="00CC2545"/>
    <w:rsid w:val="00CC46F9"/>
    <w:rsid w:val="00CD0B38"/>
    <w:rsid w:val="00CD2521"/>
    <w:rsid w:val="00CD5382"/>
    <w:rsid w:val="00CE3950"/>
    <w:rsid w:val="00CF58D0"/>
    <w:rsid w:val="00CF7751"/>
    <w:rsid w:val="00D020D2"/>
    <w:rsid w:val="00D041D0"/>
    <w:rsid w:val="00D1534F"/>
    <w:rsid w:val="00D155D4"/>
    <w:rsid w:val="00D163CA"/>
    <w:rsid w:val="00D34757"/>
    <w:rsid w:val="00D41ABF"/>
    <w:rsid w:val="00D43232"/>
    <w:rsid w:val="00D44E28"/>
    <w:rsid w:val="00D44F32"/>
    <w:rsid w:val="00D77878"/>
    <w:rsid w:val="00D84E11"/>
    <w:rsid w:val="00D90CC3"/>
    <w:rsid w:val="00D91280"/>
    <w:rsid w:val="00D97125"/>
    <w:rsid w:val="00DA18D8"/>
    <w:rsid w:val="00DA328E"/>
    <w:rsid w:val="00DB1BEA"/>
    <w:rsid w:val="00DB2C21"/>
    <w:rsid w:val="00DB54B3"/>
    <w:rsid w:val="00DB6924"/>
    <w:rsid w:val="00DC3195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3119"/>
    <w:rsid w:val="00E17475"/>
    <w:rsid w:val="00E20B88"/>
    <w:rsid w:val="00E26936"/>
    <w:rsid w:val="00E314D9"/>
    <w:rsid w:val="00E3252E"/>
    <w:rsid w:val="00E41577"/>
    <w:rsid w:val="00E45855"/>
    <w:rsid w:val="00E51C70"/>
    <w:rsid w:val="00E51E19"/>
    <w:rsid w:val="00E537A1"/>
    <w:rsid w:val="00E57BF8"/>
    <w:rsid w:val="00E61A50"/>
    <w:rsid w:val="00E66039"/>
    <w:rsid w:val="00E675C0"/>
    <w:rsid w:val="00E70E0D"/>
    <w:rsid w:val="00E74B40"/>
    <w:rsid w:val="00E81C9C"/>
    <w:rsid w:val="00E91ABB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E5B22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96825"/>
    <w:rsid w:val="00FA14AB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paragraph" w:styleId="a7">
    <w:name w:val="No Spacing"/>
    <w:uiPriority w:val="1"/>
    <w:qFormat/>
    <w:rsid w:val="000C55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08.02.13%20&#1055;&#1088;&#1086;&#1077;&#1082;&#1090;%20&#1055;&#1054;&#1055;%20&#1057;&#1055;&#1054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E:\08.02.13%20&#1055;&#1088;&#1086;&#1077;&#1082;&#1090;%20&#1055;&#1054;&#1055;%20&#1057;&#1055;&#1054;.doc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catalog/pdf2txt/583/63583/33774?p_page=8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E:\08.02.13%20&#1055;&#1088;&#1086;&#1077;&#1082;&#1090;%20&#1055;&#1054;&#1055;%20&#1057;&#1055;&#105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08.02.13%20&#1055;&#1088;&#1086;&#1077;&#1082;&#1090;%20&#1055;&#1054;&#1055;%20&#1057;&#1055;&#1054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dcterms:created xsi:type="dcterms:W3CDTF">2024-06-24T07:33:00Z</dcterms:created>
  <dcterms:modified xsi:type="dcterms:W3CDTF">2026-03-19T07:12:00Z</dcterms:modified>
</cp:coreProperties>
</file>